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AD6BE" w14:textId="77777777" w:rsidR="000F330A" w:rsidRDefault="007743BD">
      <w:pPr>
        <w:rPr>
          <w:b/>
        </w:rPr>
      </w:pPr>
      <w:r w:rsidRPr="007743BD">
        <w:rPr>
          <w:b/>
        </w:rPr>
        <w:t>Explanations of the Rates of Confusions:</w:t>
      </w:r>
    </w:p>
    <w:p w14:paraId="482D1668" w14:textId="77777777" w:rsidR="007743BD" w:rsidRDefault="007743BD">
      <w:pPr>
        <w:rPr>
          <w:b/>
        </w:rPr>
      </w:pPr>
    </w:p>
    <w:p w14:paraId="04C17664" w14:textId="77777777" w:rsidR="007743BD" w:rsidRDefault="007743BD" w:rsidP="007743BD">
      <w:pPr>
        <w:rPr>
          <w:b/>
        </w:rPr>
      </w:pPr>
      <w:r>
        <w:rPr>
          <w:b/>
        </w:rPr>
        <w:t>Initial Rate</w:t>
      </w:r>
      <w:r w:rsidRPr="007743BD">
        <w:rPr>
          <w:b/>
        </w:rPr>
        <w:sym w:font="Wingdings" w:char="F0E0"/>
      </w:r>
    </w:p>
    <w:p w14:paraId="0CE78F4E" w14:textId="77777777" w:rsidR="007743BD" w:rsidRDefault="007743BD" w:rsidP="007743BD">
      <w:r>
        <w:t>-This is the rate at the beginning (you could call this the “instantaneous” rate at the start of the rxn)</w:t>
      </w:r>
    </w:p>
    <w:p w14:paraId="2A7166EC" w14:textId="77777777" w:rsidR="007743BD" w:rsidRDefault="007743BD" w:rsidP="007743BD">
      <w:r>
        <w:t>-pick a value that is very close to the start of the reaction and solve</w:t>
      </w:r>
    </w:p>
    <w:p w14:paraId="5B863F6E" w14:textId="77777777" w:rsidR="007743BD" w:rsidRDefault="007743BD" w:rsidP="007743BD">
      <w:r>
        <w:t>-The example below is solving for the slope at t=0s and t=5s</w:t>
      </w:r>
    </w:p>
    <w:p w14:paraId="483C34AE" w14:textId="77777777" w:rsidR="007743BD" w:rsidRDefault="007743BD" w:rsidP="007743BD"/>
    <w:p w14:paraId="48BDC942" w14:textId="77777777" w:rsidR="007743BD" w:rsidRPr="007743BD" w:rsidRDefault="007743BD" w:rsidP="007743BD">
      <w:r>
        <w:rPr>
          <w:noProof/>
        </w:rPr>
        <w:drawing>
          <wp:inline distT="0" distB="0" distL="0" distR="0" wp14:anchorId="422514D3" wp14:editId="239CBF0A">
            <wp:extent cx="5478145" cy="2785745"/>
            <wp:effectExtent l="0" t="0" r="8255" b="8255"/>
            <wp:docPr id="1" name="Picture 1" descr="Macintosh HD:Users:le26eliz:Desktop:Screen Shot 2017-10-16 at 9.07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26eliz:Desktop:Screen Shot 2017-10-16 at 9.07.0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BED8" w14:textId="77777777" w:rsidR="007743BD" w:rsidRDefault="007743BD">
      <w:pPr>
        <w:rPr>
          <w:b/>
        </w:rPr>
      </w:pPr>
    </w:p>
    <w:p w14:paraId="034C4475" w14:textId="77777777" w:rsidR="007743BD" w:rsidRDefault="007743BD">
      <w:pPr>
        <w:rPr>
          <w:b/>
        </w:rPr>
      </w:pPr>
      <w:r>
        <w:rPr>
          <w:b/>
        </w:rPr>
        <w:t>Average Rate</w:t>
      </w:r>
      <w:r w:rsidRPr="007743BD">
        <w:rPr>
          <w:b/>
        </w:rPr>
        <w:sym w:font="Wingdings" w:char="F0E0"/>
      </w:r>
    </w:p>
    <w:p w14:paraId="1FEAE3C5" w14:textId="77777777" w:rsidR="007743BD" w:rsidRDefault="007743BD">
      <w:r>
        <w:t>-you are given a time frame and this is the average for that time</w:t>
      </w:r>
    </w:p>
    <w:p w14:paraId="1130B6F1" w14:textId="77777777" w:rsidR="007743BD" w:rsidRDefault="007743BD" w:rsidP="007743BD">
      <w:r>
        <w:t xml:space="preserve">-the generic expression would be: </w:t>
      </w:r>
    </w:p>
    <w:p w14:paraId="14E6F2C7" w14:textId="77777777" w:rsidR="007743BD" w:rsidRDefault="007743BD" w:rsidP="007743BD">
      <w:pPr>
        <w:ind w:left="1440" w:firstLine="720"/>
      </w:pPr>
      <w:r>
        <w:t xml:space="preserve">average rate= </w:t>
      </w:r>
      <w:r w:rsidRPr="007743BD">
        <w:rPr>
          <w:rFonts w:ascii="Cambria" w:hAnsi="Cambria"/>
          <w:u w:val="single"/>
        </w:rPr>
        <w:t>Δ</w:t>
      </w:r>
      <w:r w:rsidRPr="007743BD">
        <w:rPr>
          <w:u w:val="single"/>
        </w:rPr>
        <w:t>[reactant]</w:t>
      </w:r>
      <w:r>
        <w:t xml:space="preserve"> =  </w:t>
      </w:r>
      <w:r w:rsidRPr="007743BD">
        <w:rPr>
          <w:rFonts w:ascii="Cambria" w:hAnsi="Cambria"/>
          <w:u w:val="single"/>
        </w:rPr>
        <w:t>Δ</w:t>
      </w:r>
      <w:r w:rsidRPr="007743BD">
        <w:rPr>
          <w:u w:val="single"/>
        </w:rPr>
        <w:t>[reactant</w:t>
      </w:r>
      <w:r>
        <w:rPr>
          <w:u w:val="single"/>
          <w:vertAlign w:val="subscript"/>
        </w:rPr>
        <w:t>t2</w:t>
      </w:r>
      <w:r>
        <w:rPr>
          <w:u w:val="single"/>
        </w:rPr>
        <w:t xml:space="preserve">- </w:t>
      </w:r>
      <w:r w:rsidRPr="007743BD">
        <w:rPr>
          <w:u w:val="single"/>
        </w:rPr>
        <w:t>reactant</w:t>
      </w:r>
      <w:r>
        <w:rPr>
          <w:u w:val="single"/>
          <w:vertAlign w:val="subscript"/>
        </w:rPr>
        <w:t>t1</w:t>
      </w:r>
      <w:r w:rsidRPr="007743BD">
        <w:rPr>
          <w:u w:val="single"/>
        </w:rPr>
        <w:t>]</w:t>
      </w:r>
      <w:r>
        <w:t xml:space="preserve"> </w:t>
      </w:r>
    </w:p>
    <w:p w14:paraId="7AFC6ABF" w14:textId="77777777" w:rsidR="007743BD" w:rsidRPr="007743BD" w:rsidRDefault="007743BD" w:rsidP="007743BD">
      <w:pPr>
        <w:ind w:left="720" w:firstLine="720"/>
      </w:pPr>
      <w:r>
        <w:t xml:space="preserve">       </w:t>
      </w:r>
      <w:r>
        <w:tab/>
      </w:r>
      <w:r>
        <w:tab/>
      </w:r>
      <w:r>
        <w:tab/>
        <w:t xml:space="preserve">      </w:t>
      </w:r>
      <w:r>
        <w:rPr>
          <w:rFonts w:ascii="Cambria" w:hAnsi="Cambria"/>
        </w:rPr>
        <w:t>Δ</w:t>
      </w:r>
      <w:r>
        <w:t>[t]</w:t>
      </w:r>
      <w:r>
        <w:tab/>
      </w:r>
      <w:r>
        <w:tab/>
        <w:t xml:space="preserve">   </w:t>
      </w:r>
      <w:r>
        <w:rPr>
          <w:rFonts w:ascii="Cambria" w:hAnsi="Cambria"/>
        </w:rPr>
        <w:t>Δ</w:t>
      </w:r>
      <w:r>
        <w:t>[t</w:t>
      </w:r>
      <w:r>
        <w:rPr>
          <w:vertAlign w:val="subscript"/>
        </w:rPr>
        <w:t>2</w:t>
      </w:r>
      <w:r>
        <w:t xml:space="preserve"> – t</w:t>
      </w:r>
      <w:r>
        <w:rPr>
          <w:vertAlign w:val="subscript"/>
        </w:rPr>
        <w:t>1</w:t>
      </w:r>
      <w:r>
        <w:t>]</w:t>
      </w:r>
    </w:p>
    <w:p w14:paraId="409812E7" w14:textId="77777777" w:rsidR="007743BD" w:rsidRDefault="007743BD">
      <w:pPr>
        <w:rPr>
          <w:b/>
        </w:rPr>
      </w:pPr>
      <w:r>
        <w:rPr>
          <w:b/>
        </w:rPr>
        <w:t>Instantaneous Rate</w:t>
      </w:r>
      <w:r w:rsidRPr="007743BD">
        <w:rPr>
          <w:b/>
        </w:rPr>
        <w:sym w:font="Wingdings" w:char="F0E0"/>
      </w:r>
    </w:p>
    <w:p w14:paraId="251A08F4" w14:textId="77777777" w:rsidR="007743BD" w:rsidRDefault="007743BD">
      <w:r>
        <w:t xml:space="preserve">-the rate @ a specific time </w:t>
      </w:r>
    </w:p>
    <w:p w14:paraId="72D634BB" w14:textId="77777777" w:rsidR="007743BD" w:rsidRPr="007743BD" w:rsidRDefault="007743BD">
      <w:r>
        <w:t>-either this can be given or you would have to draw a tangent line @ the specific time and find the slope of the line</w:t>
      </w:r>
    </w:p>
    <w:p w14:paraId="1EB1DDB3" w14:textId="77777777" w:rsidR="007743BD" w:rsidRDefault="007743BD">
      <w:pPr>
        <w:rPr>
          <w:b/>
        </w:rPr>
      </w:pPr>
    </w:p>
    <w:p w14:paraId="2892E7EE" w14:textId="77777777" w:rsidR="007743BD" w:rsidRDefault="007743BD">
      <w:pPr>
        <w:rPr>
          <w:b/>
        </w:rPr>
      </w:pPr>
      <w:r>
        <w:rPr>
          <w:b/>
        </w:rPr>
        <w:t>Rate of Rxn</w:t>
      </w:r>
      <w:r w:rsidRPr="007743BD">
        <w:rPr>
          <w:b/>
        </w:rPr>
        <w:sym w:font="Wingdings" w:char="F0E0"/>
      </w:r>
    </w:p>
    <w:p w14:paraId="26D86F60" w14:textId="77777777" w:rsidR="007743BD" w:rsidRDefault="007743BD">
      <w:r>
        <w:t>-this is an expression that for the WHOLE rxn</w:t>
      </w:r>
    </w:p>
    <w:p w14:paraId="58358E84" w14:textId="77777777" w:rsidR="000204D4" w:rsidRDefault="007743BD">
      <w:r>
        <w:t>-this can be average</w:t>
      </w:r>
      <w:r w:rsidR="000204D4">
        <w:t xml:space="preserve"> (“d” becomes a </w:t>
      </w:r>
      <w:r w:rsidR="000204D4">
        <w:rPr>
          <w:rFonts w:ascii="Cambria" w:hAnsi="Cambria"/>
        </w:rPr>
        <w:t>Δ)</w:t>
      </w:r>
      <w:r w:rsidR="000204D4" w:rsidRPr="007743BD">
        <w:rPr>
          <w:rFonts w:ascii="Cambria" w:hAnsi="Cambria"/>
        </w:rPr>
        <w:t xml:space="preserve"> </w:t>
      </w:r>
      <w:r>
        <w:t xml:space="preserve">, initial, or instantaneous </w:t>
      </w:r>
    </w:p>
    <w:p w14:paraId="19A93339" w14:textId="77777777" w:rsidR="007743BD" w:rsidRDefault="007743BD" w:rsidP="000204D4">
      <w:pPr>
        <w:ind w:firstLine="720"/>
      </w:pPr>
      <w:r>
        <w:t>(depends on the information you were given at the start but the expression is the same)</w:t>
      </w:r>
    </w:p>
    <w:p w14:paraId="0B1EE04F" w14:textId="77777777" w:rsidR="000204D4" w:rsidRDefault="000204D4"/>
    <w:p w14:paraId="3A8FFEEE" w14:textId="77777777" w:rsidR="007743BD" w:rsidRDefault="007743BD">
      <w:r>
        <w:t xml:space="preserve">example: </w:t>
      </w:r>
      <w:r>
        <w:tab/>
        <w:t xml:space="preserve">aA  +   bB  </w:t>
      </w:r>
      <w:r>
        <w:sym w:font="Wingdings" w:char="F0E0"/>
      </w:r>
      <w:r>
        <w:t xml:space="preserve">  cC   + dD</w:t>
      </w:r>
    </w:p>
    <w:p w14:paraId="4133CE32" w14:textId="77777777" w:rsidR="000204D4" w:rsidRDefault="000204D4"/>
    <w:p w14:paraId="7B7A36EB" w14:textId="77777777" w:rsidR="007743BD" w:rsidRDefault="007743BD">
      <w:r>
        <w:tab/>
      </w:r>
      <w:r>
        <w:tab/>
        <w:t>-</w:t>
      </w:r>
      <w:r w:rsidRPr="007743BD">
        <w:rPr>
          <w:u w:val="single"/>
        </w:rPr>
        <w:t>1 d[A]</w:t>
      </w:r>
      <w:r>
        <w:t xml:space="preserve"> = </w:t>
      </w:r>
      <w:r w:rsidRPr="007743BD">
        <w:rPr>
          <w:u w:val="single"/>
        </w:rPr>
        <w:t>-1 d[B]</w:t>
      </w:r>
      <w:r>
        <w:t xml:space="preserve">  =  </w:t>
      </w:r>
      <w:r>
        <w:rPr>
          <w:u w:val="single"/>
        </w:rPr>
        <w:t xml:space="preserve">1 </w:t>
      </w:r>
      <w:r w:rsidRPr="007743BD">
        <w:rPr>
          <w:u w:val="single"/>
        </w:rPr>
        <w:t>[C]</w:t>
      </w:r>
      <w:r>
        <w:t xml:space="preserve">  =  </w:t>
      </w:r>
      <w:r w:rsidRPr="007743BD">
        <w:rPr>
          <w:u w:val="single"/>
        </w:rPr>
        <w:t>1</w:t>
      </w:r>
      <w:r w:rsidR="000204D4">
        <w:rPr>
          <w:u w:val="single"/>
        </w:rPr>
        <w:t xml:space="preserve"> </w:t>
      </w:r>
      <w:r w:rsidRPr="007743BD">
        <w:rPr>
          <w:u w:val="single"/>
        </w:rPr>
        <w:t>[D]</w:t>
      </w:r>
    </w:p>
    <w:p w14:paraId="1A99BEA6" w14:textId="77777777" w:rsidR="007743BD" w:rsidRDefault="007743BD">
      <w:r>
        <w:tab/>
      </w:r>
      <w:r>
        <w:tab/>
        <w:t xml:space="preserve"> a</w:t>
      </w:r>
      <w:r w:rsidRPr="007743BD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>
        <w:t>[t]       b</w:t>
      </w:r>
      <w:r w:rsidRPr="007743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d</w:t>
      </w:r>
      <w:r>
        <w:t>[t]        c</w:t>
      </w:r>
      <w:r w:rsidRPr="007743BD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="000204D4">
        <w:t>[t]     d</w:t>
      </w:r>
      <w:r w:rsidRPr="007743BD">
        <w:rPr>
          <w:rFonts w:ascii="Cambria" w:hAnsi="Cambria"/>
        </w:rPr>
        <w:t xml:space="preserve"> </w:t>
      </w:r>
      <w:r w:rsidR="000204D4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>
        <w:t>[t]</w:t>
      </w:r>
    </w:p>
    <w:p w14:paraId="1733A1BA" w14:textId="77777777" w:rsidR="00067652" w:rsidRDefault="00067652"/>
    <w:p w14:paraId="32D0119F" w14:textId="77777777" w:rsidR="00067652" w:rsidRDefault="00067652"/>
    <w:p w14:paraId="7340CB50" w14:textId="77777777" w:rsidR="00067652" w:rsidRDefault="00067652"/>
    <w:p w14:paraId="17C4B201" w14:textId="77777777" w:rsidR="00067652" w:rsidRDefault="00067652" w:rsidP="00067652">
      <w:pPr>
        <w:rPr>
          <w:b/>
        </w:rPr>
      </w:pPr>
      <w:r>
        <w:rPr>
          <w:b/>
        </w:rPr>
        <w:lastRenderedPageBreak/>
        <w:t>Integrated Rate Law:</w:t>
      </w:r>
    </w:p>
    <w:p w14:paraId="6FED803D" w14:textId="7FD65F08" w:rsidR="00067652" w:rsidRDefault="00067652" w:rsidP="00067652">
      <w:r>
        <w:t>-</w:t>
      </w:r>
      <w:r w:rsidR="00791460">
        <w:t>E</w:t>
      </w:r>
      <w:r>
        <w:t>xpresses the concentration of a reactant as a function of time</w:t>
      </w:r>
    </w:p>
    <w:p w14:paraId="055DA6FD" w14:textId="77777777" w:rsidR="00067652" w:rsidRDefault="00067652" w:rsidP="00067652">
      <w:r>
        <w:t>-Used to determine the concentration at any given time</w:t>
      </w:r>
    </w:p>
    <w:p w14:paraId="74DBF114" w14:textId="77777777" w:rsidR="00067652" w:rsidRDefault="00067652" w:rsidP="00067652">
      <w:r>
        <w:t>-Great thing is that they are plotted in y = mx +b format to give a linear plot</w:t>
      </w:r>
    </w:p>
    <w:p w14:paraId="34BC7CCF" w14:textId="0C7C01BC" w:rsidR="00067652" w:rsidRDefault="00791460" w:rsidP="00067652">
      <w:r>
        <w:t>-C</w:t>
      </w:r>
      <w:bookmarkStart w:id="0" w:name="_GoBack"/>
      <w:bookmarkEnd w:id="0"/>
      <w:r w:rsidR="00067652">
        <w:t>an determine the order by finding the graph that gives a straight line (graphical analysis)</w:t>
      </w:r>
    </w:p>
    <w:p w14:paraId="3E0CE472" w14:textId="77777777" w:rsidR="00067652" w:rsidRDefault="00067652" w:rsidP="00067652"/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1980"/>
        <w:gridCol w:w="1704"/>
        <w:gridCol w:w="2346"/>
      </w:tblGrid>
      <w:tr w:rsidR="00067652" w14:paraId="4D539766" w14:textId="77777777" w:rsidTr="00FA31B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FA4BBB0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Order in [A]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3DC11359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Rate</w:t>
            </w:r>
          </w:p>
          <w:p w14:paraId="331010F4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A672F65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Integrated Form,</w:t>
            </w:r>
          </w:p>
          <w:p w14:paraId="3391E57F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y</w:t>
            </w:r>
            <w:r>
              <w:rPr>
                <w:b/>
                <w:sz w:val="20"/>
              </w:rPr>
              <w:t xml:space="preserve"> = m</w:t>
            </w:r>
            <w:r>
              <w:rPr>
                <w:b/>
                <w:i/>
                <w:sz w:val="20"/>
              </w:rPr>
              <w:t>x</w:t>
            </w:r>
            <w:r>
              <w:rPr>
                <w:b/>
                <w:sz w:val="20"/>
              </w:rPr>
              <w:t xml:space="preserve"> + b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7F1E0EA0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Straight</w:t>
            </w:r>
          </w:p>
          <w:p w14:paraId="3F2419FE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Line Plot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67060781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Half-Life</w:t>
            </w:r>
          </w:p>
          <w:p w14:paraId="6D5ABEB8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  <w:vertAlign w:val="subscript"/>
              </w:rPr>
              <w:t>1/2</w:t>
            </w:r>
          </w:p>
        </w:tc>
      </w:tr>
      <w:tr w:rsidR="00067652" w14:paraId="1135A4B6" w14:textId="77777777" w:rsidTr="00FA31B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F5F4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365F5993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>zeroth</w:t>
            </w:r>
          </w:p>
          <w:p w14:paraId="02FC1E45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>order</w:t>
            </w:r>
          </w:p>
          <w:p w14:paraId="1D21E395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>(n = 0)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C8B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  <w:rPr>
                <w:i/>
              </w:rPr>
            </w:pPr>
          </w:p>
          <w:p w14:paraId="6D3090ED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i/>
              </w:rPr>
              <w:t>rate = k [A]</w:t>
            </w:r>
            <w:r>
              <w:rPr>
                <w:position w:val="6"/>
                <w:sz w:val="20"/>
              </w:rPr>
              <w:t>o</w:t>
            </w:r>
            <w:r>
              <w:rPr>
                <w:i/>
              </w:rPr>
              <w:t>= 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CB88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33710EED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>[A]</w:t>
            </w:r>
            <w:r>
              <w:rPr>
                <w:position w:val="-4"/>
                <w:sz w:val="20"/>
              </w:rPr>
              <w:t>t</w:t>
            </w:r>
            <w:r>
              <w:t xml:space="preserve"> = - </w:t>
            </w:r>
            <w:r>
              <w:rPr>
                <w:i/>
              </w:rPr>
              <w:t>k t</w:t>
            </w:r>
            <w:r>
              <w:t xml:space="preserve"> +[A]</w:t>
            </w:r>
            <w:r>
              <w:rPr>
                <w:position w:val="-4"/>
                <w:sz w:val="20"/>
              </w:rPr>
              <w:t>o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70F1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76379508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>[A]</w:t>
            </w:r>
            <w:r>
              <w:rPr>
                <w:position w:val="-4"/>
                <w:sz w:val="20"/>
              </w:rPr>
              <w:t>t</w:t>
            </w:r>
            <w:r>
              <w:t xml:space="preserve">  vs.  </w:t>
            </w:r>
            <w:r>
              <w:rPr>
                <w:i/>
              </w:rPr>
              <w:t>t</w:t>
            </w:r>
          </w:p>
          <w:p w14:paraId="4D5D38AF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0C547741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 xml:space="preserve">(slope = - </w:t>
            </w:r>
            <w:r>
              <w:rPr>
                <w:i/>
              </w:rPr>
              <w:t>k</w:t>
            </w:r>
            <w:r>
              <w:t>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BEC0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1CF57FD4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position w:val="-22"/>
              </w:rPr>
              <w:object w:dxaOrig="1040" w:dyaOrig="560" w14:anchorId="4F59BB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2pt;height:28pt" o:ole="">
                  <v:imagedata r:id="rId6" o:title=""/>
                </v:shape>
                <o:OLEObject Type="Embed" ProgID="Equation.2" ShapeID="_x0000_i1028" DrawAspect="Content" ObjectID="_1443596504" r:id="rId7">
                  <o:FieldCodes>\* mergeformat</o:FieldCodes>
                </o:OLEObject>
              </w:object>
            </w:r>
          </w:p>
        </w:tc>
      </w:tr>
      <w:tr w:rsidR="00067652" w14:paraId="3514097C" w14:textId="77777777" w:rsidTr="00FA31B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928A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618E895A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>first</w:t>
            </w:r>
          </w:p>
          <w:p w14:paraId="34383E01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>order</w:t>
            </w:r>
          </w:p>
          <w:p w14:paraId="6CAF6CF3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>(n = 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9626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  <w:rPr>
                <w:i/>
              </w:rPr>
            </w:pPr>
          </w:p>
          <w:p w14:paraId="3BD3EAA0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i/>
              </w:rPr>
              <w:t>rate = k [A]</w:t>
            </w:r>
            <w:r>
              <w:rPr>
                <w:position w:val="6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C627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6FAAB1B0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>ln[A]</w:t>
            </w:r>
            <w:r>
              <w:rPr>
                <w:position w:val="-4"/>
                <w:sz w:val="20"/>
              </w:rPr>
              <w:t>t</w:t>
            </w:r>
            <w:r>
              <w:t xml:space="preserve"> = - </w:t>
            </w:r>
            <w:r>
              <w:rPr>
                <w:i/>
              </w:rPr>
              <w:t>k t</w:t>
            </w:r>
            <w:r>
              <w:t xml:space="preserve"> + ln[A]</w:t>
            </w:r>
            <w:r>
              <w:rPr>
                <w:position w:val="-4"/>
                <w:sz w:val="20"/>
              </w:rPr>
              <w:t>o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9FE2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0F5546CB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>ln[A]</w:t>
            </w:r>
            <w:r>
              <w:rPr>
                <w:position w:val="-4"/>
                <w:sz w:val="20"/>
              </w:rPr>
              <w:t>t</w:t>
            </w:r>
            <w:r>
              <w:t xml:space="preserve">  vs.  </w:t>
            </w:r>
            <w:r>
              <w:rPr>
                <w:i/>
              </w:rPr>
              <w:t>t</w:t>
            </w:r>
          </w:p>
          <w:p w14:paraId="55899B3C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1B153433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 xml:space="preserve">(slope = - </w:t>
            </w:r>
            <w:r>
              <w:rPr>
                <w:i/>
              </w:rPr>
              <w:t>k</w:t>
            </w:r>
            <w:r>
              <w:t>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557B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315C1811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position w:val="-22"/>
              </w:rPr>
              <w:object w:dxaOrig="1800" w:dyaOrig="560" w14:anchorId="4069A216">
                <v:shape id="_x0000_i1029" type="#_x0000_t75" style="width:90pt;height:28pt" o:ole="">
                  <v:imagedata r:id="rId8" o:title=""/>
                </v:shape>
                <o:OLEObject Type="Embed" ProgID="Equation.2" ShapeID="_x0000_i1029" DrawAspect="Content" ObjectID="_1443596505" r:id="rId9">
                  <o:FieldCodes>\* mergeformat</o:FieldCodes>
                </o:OLEObject>
              </w:object>
            </w:r>
          </w:p>
        </w:tc>
      </w:tr>
      <w:tr w:rsidR="00067652" w14:paraId="2491B626" w14:textId="77777777" w:rsidTr="00FA31B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B48F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4E67BBF9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>second</w:t>
            </w:r>
          </w:p>
          <w:p w14:paraId="7CA31A1E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>order</w:t>
            </w:r>
          </w:p>
          <w:p w14:paraId="182DE8DD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>(n = 2)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126B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  <w:rPr>
                <w:i/>
              </w:rPr>
            </w:pPr>
          </w:p>
          <w:p w14:paraId="3F0E6C30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i/>
              </w:rPr>
              <w:t>rate = k [A]</w:t>
            </w:r>
            <w:r>
              <w:rPr>
                <w:position w:val="6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34B2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2447608A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position w:val="-28"/>
              </w:rPr>
              <w:object w:dxaOrig="1800" w:dyaOrig="620" w14:anchorId="2F7C00F5">
                <v:shape id="_x0000_i1026" type="#_x0000_t75" style="width:90pt;height:31pt" o:ole="">
                  <v:imagedata r:id="rId10" o:title=""/>
                </v:shape>
                <o:OLEObject Type="Embed" ProgID="Equation.2" ShapeID="_x0000_i1026" DrawAspect="Content" ObjectID="_1443596506" r:id="rId11">
                  <o:FieldCodes>\* mergeformat</o:FieldCodes>
                </o:OLEObject>
              </w:objec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59BC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3C3265B4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position w:val="-28"/>
              </w:rPr>
              <w:object w:dxaOrig="480" w:dyaOrig="640" w14:anchorId="433D7E1C">
                <v:shape id="_x0000_i1025" type="#_x0000_t75" style="width:24pt;height:32pt" o:ole="">
                  <v:imagedata r:id="rId12" o:title=""/>
                </v:shape>
                <o:OLEObject Type="Embed" ProgID="Equation.3" ShapeID="_x0000_i1025" DrawAspect="Content" ObjectID="_1443596507" r:id="rId13">
                  <o:FieldCodes>\* mergeformat</o:FieldCodes>
                </o:OLEObject>
              </w:object>
            </w:r>
            <w:r>
              <w:t xml:space="preserve">  vs.  </w:t>
            </w:r>
            <w:r>
              <w:rPr>
                <w:i/>
              </w:rPr>
              <w:t>t</w:t>
            </w:r>
          </w:p>
          <w:p w14:paraId="74746D26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318C44F0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t xml:space="preserve">(slope = </w:t>
            </w:r>
            <w:r>
              <w:rPr>
                <w:i/>
              </w:rPr>
              <w:t>k</w:t>
            </w:r>
            <w:r>
              <w:t>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8805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</w:p>
          <w:p w14:paraId="6C982A0A" w14:textId="77777777" w:rsidR="00067652" w:rsidRDefault="00067652" w:rsidP="00FA31BF">
            <w:pPr>
              <w:pStyle w:val="16point"/>
              <w:tabs>
                <w:tab w:val="clear" w:pos="5400"/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position w:val="-28"/>
              </w:rPr>
              <w:object w:dxaOrig="1160" w:dyaOrig="620" w14:anchorId="291BE079">
                <v:shape id="_x0000_i1027" type="#_x0000_t75" style="width:58pt;height:31pt" o:ole="">
                  <v:imagedata r:id="rId14" o:title=""/>
                </v:shape>
                <o:OLEObject Type="Embed" ProgID="Equation.2" ShapeID="_x0000_i1027" DrawAspect="Content" ObjectID="_1443596508" r:id="rId15">
                  <o:FieldCodes>\* mergeformat</o:FieldCodes>
                </o:OLEObject>
              </w:object>
            </w:r>
          </w:p>
        </w:tc>
      </w:tr>
    </w:tbl>
    <w:p w14:paraId="050594AB" w14:textId="77777777" w:rsidR="00067652" w:rsidRPr="007743BD" w:rsidRDefault="00067652"/>
    <w:sectPr w:rsidR="00067652" w:rsidRPr="007743BD" w:rsidSect="000204D4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BD"/>
    <w:rsid w:val="000204D4"/>
    <w:rsid w:val="00067652"/>
    <w:rsid w:val="000F330A"/>
    <w:rsid w:val="007743BD"/>
    <w:rsid w:val="007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B7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BD"/>
    <w:rPr>
      <w:rFonts w:ascii="Lucida Grande" w:hAnsi="Lucida Grande" w:cs="Lucida Grande"/>
      <w:sz w:val="18"/>
      <w:szCs w:val="18"/>
    </w:rPr>
  </w:style>
  <w:style w:type="paragraph" w:customStyle="1" w:styleId="16point">
    <w:name w:val="16 point"/>
    <w:basedOn w:val="Normal"/>
    <w:rsid w:val="00067652"/>
    <w:pPr>
      <w:tabs>
        <w:tab w:val="left" w:pos="360"/>
        <w:tab w:val="left" w:pos="5400"/>
      </w:tabs>
      <w:spacing w:line="320" w:lineRule="atLeast"/>
    </w:pPr>
    <w:rPr>
      <w:rFonts w:ascii="Times" w:eastAsia="Times New Roman" w:hAnsi="Times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BD"/>
    <w:rPr>
      <w:rFonts w:ascii="Lucida Grande" w:hAnsi="Lucida Grande" w:cs="Lucida Grande"/>
      <w:sz w:val="18"/>
      <w:szCs w:val="18"/>
    </w:rPr>
  </w:style>
  <w:style w:type="paragraph" w:customStyle="1" w:styleId="16point">
    <w:name w:val="16 point"/>
    <w:basedOn w:val="Normal"/>
    <w:rsid w:val="00067652"/>
    <w:pPr>
      <w:tabs>
        <w:tab w:val="left" w:pos="360"/>
        <w:tab w:val="left" w:pos="5400"/>
      </w:tabs>
      <w:spacing w:line="320" w:lineRule="atLeast"/>
    </w:pPr>
    <w:rPr>
      <w:rFonts w:ascii="Times" w:eastAsia="Times New Roman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6.emf"/><Relationship Id="rId15" Type="http://schemas.openxmlformats.org/officeDocument/2006/relationships/oleObject" Target="embeddings/oleObject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oleObject1.bin"/><Relationship Id="rId8" Type="http://schemas.openxmlformats.org/officeDocument/2006/relationships/image" Target="media/image3.emf"/><Relationship Id="rId9" Type="http://schemas.openxmlformats.org/officeDocument/2006/relationships/oleObject" Target="embeddings/oleObject2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1546</Characters>
  <Application>Microsoft Macintosh Word</Application>
  <DocSecurity>0</DocSecurity>
  <Lines>140</Lines>
  <Paragraphs>96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3</cp:revision>
  <dcterms:created xsi:type="dcterms:W3CDTF">2017-10-16T14:02:00Z</dcterms:created>
  <dcterms:modified xsi:type="dcterms:W3CDTF">2017-10-17T15:14:00Z</dcterms:modified>
</cp:coreProperties>
</file>