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5281" w14:textId="7FC8AC6E" w:rsidR="00012645" w:rsidRPr="00012645" w:rsidRDefault="00012645" w:rsidP="000126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012645">
        <w:rPr>
          <w:rFonts w:ascii="Times New Roman" w:eastAsia="Times New Roman" w:hAnsi="Times New Roman" w:cs="Times New Roman"/>
          <w:b/>
        </w:rPr>
        <w:t xml:space="preserve">Fiber </w:t>
      </w:r>
      <w:proofErr w:type="spellStart"/>
      <w:r w:rsidRPr="00012645">
        <w:rPr>
          <w:rFonts w:ascii="Times New Roman" w:eastAsia="Times New Roman" w:hAnsi="Times New Roman" w:cs="Times New Roman"/>
          <w:b/>
        </w:rPr>
        <w:t>Webquest</w:t>
      </w:r>
      <w:proofErr w:type="spellEnd"/>
    </w:p>
    <w:p w14:paraId="52A8FD8A" w14:textId="305654D6" w:rsid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Name: _________________________ Date: __________________ Period: _________ ID: ____ </w:t>
      </w:r>
    </w:p>
    <w:p w14:paraId="64464371" w14:textId="1CBD54D6" w:rsid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Use the following website to help you answer this </w:t>
      </w:r>
      <w:proofErr w:type="spellStart"/>
      <w:r w:rsidRPr="00012645">
        <w:rPr>
          <w:rFonts w:ascii="TimesNewRomanPSMT" w:eastAsia="Times New Roman" w:hAnsi="TimesNewRomanPSMT" w:cs="TimesNewRomanPSMT"/>
        </w:rPr>
        <w:t>webquest</w:t>
      </w:r>
      <w:proofErr w:type="spellEnd"/>
      <w:r w:rsidRPr="00012645">
        <w:rPr>
          <w:rFonts w:ascii="TimesNewRomanPSMT" w:eastAsia="Times New Roman" w:hAnsi="TimesNewRomanPSMT" w:cs="TimesNewRomanPSMT"/>
        </w:rPr>
        <w:t xml:space="preserve">: </w:t>
      </w:r>
      <w:hyperlink r:id="rId5" w:history="1">
        <w:r w:rsidRPr="001F048B">
          <w:rPr>
            <w:rStyle w:val="Hyperlink"/>
            <w:rFonts w:ascii="TimesNewRomanPSMT" w:eastAsia="Times New Roman" w:hAnsi="TimesNewRomanPSMT" w:cs="TimesNewRomanPSMT"/>
          </w:rPr>
          <w:t>https://archives.fbi.gov/archives/about-us/lab/forensic-science-communications/fsc/july2000/deedric3.htm</w:t>
        </w:r>
      </w:hyperlink>
      <w:r>
        <w:rPr>
          <w:rFonts w:ascii="TimesNewRomanPSMT" w:eastAsia="Times New Roman" w:hAnsi="TimesNewRomanPSMT" w:cs="TimesNewRomanPSMT"/>
        </w:rPr>
        <w:t xml:space="preserve"> </w:t>
      </w:r>
    </w:p>
    <w:p w14:paraId="603A6B97" w14:textId="508C02A7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factors determine whether fibers are transferred or detected at the scene of a crime? </w:t>
      </w:r>
    </w:p>
    <w:p w14:paraId="264EA2E7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3C3E58CC" w14:textId="31CC306A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features might a forensic examiner look for in fibers found at the scene? </w:t>
      </w:r>
    </w:p>
    <w:p w14:paraId="016A2AB4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3EE154E3" w14:textId="2E48FA29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Will fiber evidence always be left behind when fabrics and textile materials come into contact during commission of a crime? </w:t>
      </w:r>
    </w:p>
    <w:p w14:paraId="40B1C858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65826CF1" w14:textId="1201E8BB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factors influence your previous answer? </w:t>
      </w:r>
    </w:p>
    <w:p w14:paraId="6E4A18A2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62AD6982" w14:textId="5FBCAAEB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Where do natural fibers come from? Give some examples of the two main types. </w:t>
      </w:r>
    </w:p>
    <w:p w14:paraId="63F5E9C3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55080E97" w14:textId="1ADAC15D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would increase the probative value of natural fiber evidence? </w:t>
      </w:r>
    </w:p>
    <w:p w14:paraId="5538D8D6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312493EB" w14:textId="3089A49E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are the two most common types of man-made fibers? Give examples of each. </w:t>
      </w:r>
    </w:p>
    <w:p w14:paraId="2B7D176B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634B68C6" w14:textId="65601C7E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How is color or dye of fabrics useful to investigators? </w:t>
      </w:r>
    </w:p>
    <w:p w14:paraId="3331EFB5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5EFF5BEE" w14:textId="44D9FC56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How can a scanning electron microscope (SEM) be useful for forensic investigators in analysis of fibers? </w:t>
      </w:r>
    </w:p>
    <w:p w14:paraId="79B23F90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057697CD" w14:textId="3D203276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Complete this statement: The greater the number of suspect fibers found on a victim’s clothing... </w:t>
      </w:r>
    </w:p>
    <w:p w14:paraId="173CB87A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31AA3AE3" w14:textId="6DA55791" w:rsid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else can influence the significance of fiber evidence? </w:t>
      </w:r>
    </w:p>
    <w:p w14:paraId="7B1D40BF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6AA1DEC5" w14:textId="77777777" w:rsidR="00012645" w:rsidRPr="00012645" w:rsidRDefault="00012645" w:rsidP="0001264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can investigators tell about the age of fibers or fabrics found at a crime scene? </w:t>
      </w:r>
    </w:p>
    <w:p w14:paraId="5EEC1045" w14:textId="030E4594" w:rsidR="00012645" w:rsidRPr="00012645" w:rsidRDefault="00012645" w:rsidP="00012645">
      <w:pPr>
        <w:rPr>
          <w:rFonts w:ascii="Times New Roman" w:eastAsia="Times New Roman" w:hAnsi="Times New Roman" w:cs="Times New Roman"/>
        </w:rPr>
      </w:pPr>
    </w:p>
    <w:p w14:paraId="239C8DAE" w14:textId="50090E85" w:rsidR="00012645" w:rsidRDefault="00012645" w:rsidP="00012645">
      <w:pPr>
        <w:spacing w:before="100" w:beforeAutospacing="1" w:after="100" w:afterAutospacing="1"/>
        <w:ind w:firstLine="360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13. How can investigators determine the source of a particular fiber or fabric? </w:t>
      </w:r>
    </w:p>
    <w:p w14:paraId="067EDED5" w14:textId="77777777" w:rsidR="00012645" w:rsidRPr="00012645" w:rsidRDefault="00012645" w:rsidP="000126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7F40408" w14:textId="4C37550A" w:rsid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is the difference between direct and indirect transfer? Where have we heard of this before? </w:t>
      </w:r>
    </w:p>
    <w:p w14:paraId="01C63B4D" w14:textId="77777777" w:rsidR="00012645" w:rsidRPr="00012645" w:rsidRDefault="00012645" w:rsidP="00012645">
      <w:pPr>
        <w:spacing w:before="100" w:beforeAutospacing="1" w:after="100" w:afterAutospacing="1"/>
        <w:ind w:left="720"/>
        <w:rPr>
          <w:rFonts w:ascii="TimesNewRomanPSMT" w:eastAsia="Times New Roman" w:hAnsi="TimesNewRomanPSMT" w:cs="TimesNewRomanPSMT"/>
        </w:rPr>
      </w:pPr>
    </w:p>
    <w:p w14:paraId="774B8D1B" w14:textId="2CDDA435" w:rsid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Transferred fibers are lost rather quickly depending on the type of fabric involved in the transfer. Why does this rule not necessarily apply for homicide victims? </w:t>
      </w:r>
    </w:p>
    <w:p w14:paraId="4DF157AD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28713BB9" w14:textId="04AC73D8" w:rsid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must be done to ensure preservation of this fiber evidence? </w:t>
      </w:r>
    </w:p>
    <w:p w14:paraId="66E4CF6D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1B0CE5E0" w14:textId="754D04C4" w:rsid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two possible explanations can be derived from matching fibers to a source? </w:t>
      </w:r>
    </w:p>
    <w:p w14:paraId="26BCBEBA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58DB88A8" w14:textId="06DB0795" w:rsid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If a fiber did come from one particular source, what must be true? </w:t>
      </w:r>
    </w:p>
    <w:p w14:paraId="1BBE8E90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79167D67" w14:textId="767CC179" w:rsid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Why must investigators use the term “consistent with” rather than “came from” when referring to fiber “matches”? </w:t>
      </w:r>
    </w:p>
    <w:p w14:paraId="2B1745C1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6ED5D998" w14:textId="77777777" w:rsidR="00012645" w:rsidRP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Does the inability to positively associate a fiber with a particular garment to the exclusion of all other garments make fiber evidence worthless? </w:t>
      </w:r>
    </w:p>
    <w:p w14:paraId="1D097BC1" w14:textId="2984AF51" w:rsid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What is the likelihood of two or more manufacturers duplicating all aspects of the fabric type and color exactly? </w:t>
      </w:r>
    </w:p>
    <w:p w14:paraId="62467B22" w14:textId="77777777" w:rsidR="00012645" w:rsidRPr="00012645" w:rsidRDefault="00012645" w:rsidP="00012645">
      <w:pPr>
        <w:spacing w:before="100" w:beforeAutospacing="1" w:after="100" w:afterAutospacing="1"/>
        <w:ind w:left="360"/>
        <w:rPr>
          <w:rFonts w:ascii="TimesNewRomanPSMT" w:eastAsia="Times New Roman" w:hAnsi="TimesNewRomanPSMT" w:cs="TimesNewRomanPSMT"/>
        </w:rPr>
      </w:pPr>
    </w:p>
    <w:p w14:paraId="0FDD655F" w14:textId="44EEB6D8" w:rsidR="00012645" w:rsidRDefault="00012645" w:rsidP="00012645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lastRenderedPageBreak/>
        <w:t xml:space="preserve">What is the importance of “coincidence” in fiber examination? </w:t>
      </w:r>
    </w:p>
    <w:p w14:paraId="14E9611A" w14:textId="77777777" w:rsidR="00012645" w:rsidRP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</w:p>
    <w:p w14:paraId="78918259" w14:textId="77777777" w:rsidR="00012645" w:rsidRDefault="00012645" w:rsidP="00012645">
      <w:pPr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>Use the following symbols to indicate the items in the pairs with the most probative value</w:t>
      </w:r>
      <w:r>
        <w:rPr>
          <w:rFonts w:ascii="TimesNewRomanPSMT" w:eastAsia="Times New Roman" w:hAnsi="TimesNewRomanPSMT" w:cs="TimesNewRomanPSMT"/>
        </w:rPr>
        <w:t xml:space="preserve">, using the symbols: </w:t>
      </w:r>
      <w:r w:rsidRPr="00012645">
        <w:rPr>
          <w:rFonts w:ascii="TimesNewRomanPSMT" w:eastAsia="Times New Roman" w:hAnsi="TimesNewRomanPSMT" w:cs="TimesNewRomanPSMT"/>
        </w:rPr>
        <w:t xml:space="preserve">&gt;, &lt;, = </w:t>
      </w:r>
      <w:r>
        <w:rPr>
          <w:rFonts w:ascii="TimesNewRomanPSMT" w:eastAsia="Times New Roman" w:hAnsi="TimesNewRomanPSMT" w:cs="TimesNewRomanPSMT"/>
        </w:rPr>
        <w:t xml:space="preserve"> </w:t>
      </w:r>
    </w:p>
    <w:p w14:paraId="7888A7F1" w14:textId="738D7A08" w:rsidR="00012645" w:rsidRPr="00012645" w:rsidRDefault="00012645" w:rsidP="00012645">
      <w:pPr>
        <w:rPr>
          <w:rFonts w:ascii="Times New Roman" w:eastAsia="Times New Roman" w:hAnsi="Times New Roman" w:cs="Times New Roman"/>
        </w:rPr>
      </w:pPr>
      <w:r w:rsidRPr="00012645">
        <w:rPr>
          <w:rFonts w:ascii="TimesNewRomanPSMT" w:eastAsia="Times New Roman" w:hAnsi="TimesNewRomanPSMT" w:cs="TimesNewRomanPSMT"/>
          <w:sz w:val="20"/>
          <w:szCs w:val="20"/>
        </w:rPr>
        <w:t xml:space="preserve">(Note: probative means </w:t>
      </w:r>
      <w:r w:rsidRPr="0001264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having the quality or function of proving or demonstrating something; affording proof or evidence.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</w:p>
    <w:p w14:paraId="4F725B42" w14:textId="1DD3F973" w:rsidR="00012645" w:rsidRPr="00012645" w:rsidRDefault="00012645" w:rsidP="00012645">
      <w:pPr>
        <w:spacing w:before="100" w:beforeAutospacing="1" w:after="100" w:afterAutospacing="1"/>
        <w:ind w:left="720"/>
        <w:rPr>
          <w:rFonts w:ascii="TimesNewRomanPSMT" w:eastAsia="Times New Roman" w:hAnsi="TimesNewRomanPSMT" w:cs="TimesNewRomanPSMT"/>
        </w:rPr>
      </w:pPr>
    </w:p>
    <w:p w14:paraId="3C33C058" w14:textId="742228C1" w:rsid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1. Blue denim </w:t>
      </w:r>
      <w:r>
        <w:rPr>
          <w:rFonts w:ascii="TimesNewRomanPSMT" w:eastAsia="Times New Roman" w:hAnsi="TimesNewRomanPSMT" w:cs="TimesNewRomanPSMT"/>
        </w:rPr>
        <w:t xml:space="preserve">     _____     </w:t>
      </w:r>
      <w:r w:rsidRPr="00012645">
        <w:rPr>
          <w:rFonts w:ascii="TimesNewRomanPSMT" w:eastAsia="Times New Roman" w:hAnsi="TimesNewRomanPSMT" w:cs="TimesNewRomanPSMT"/>
        </w:rPr>
        <w:t>white cotton</w:t>
      </w:r>
    </w:p>
    <w:p w14:paraId="06FA82AC" w14:textId="102B3FCB" w:rsid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2. White cotton </w:t>
      </w:r>
      <w:r>
        <w:rPr>
          <w:rFonts w:ascii="TimesNewRomanPSMT" w:eastAsia="Times New Roman" w:hAnsi="TimesNewRomanPSMT" w:cs="TimesNewRomanPSMT"/>
        </w:rPr>
        <w:t xml:space="preserve">   _____     </w:t>
      </w:r>
      <w:r w:rsidRPr="00012645">
        <w:rPr>
          <w:rFonts w:ascii="TimesNewRomanPSMT" w:eastAsia="Times New Roman" w:hAnsi="TimesNewRomanPSMT" w:cs="TimesNewRomanPSMT"/>
        </w:rPr>
        <w:t>dyed orange polyester</w:t>
      </w:r>
    </w:p>
    <w:p w14:paraId="1A07E7D1" w14:textId="5D825D50" w:rsidR="00012645" w:rsidRDefault="00012645" w:rsidP="00012645">
      <w:p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012645">
        <w:rPr>
          <w:rFonts w:ascii="TimesNewRomanPSMT" w:eastAsia="Times New Roman" w:hAnsi="TimesNewRomanPSMT" w:cs="TimesNewRomanPSMT"/>
        </w:rPr>
        <w:t xml:space="preserve">3. Black cotton </w:t>
      </w:r>
      <w:r>
        <w:rPr>
          <w:rFonts w:ascii="TimesNewRomanPSMT" w:eastAsia="Times New Roman" w:hAnsi="TimesNewRomanPSMT" w:cs="TimesNewRomanPSMT"/>
        </w:rPr>
        <w:t xml:space="preserve">    _____    </w:t>
      </w:r>
      <w:r w:rsidRPr="00012645">
        <w:rPr>
          <w:rFonts w:ascii="TimesNewRomanPSMT" w:eastAsia="Times New Roman" w:hAnsi="TimesNewRomanPSMT" w:cs="TimesNewRomanPSMT"/>
        </w:rPr>
        <w:t>purple rayon</w:t>
      </w:r>
    </w:p>
    <w:p w14:paraId="36E37B32" w14:textId="6D42AC56" w:rsidR="00012645" w:rsidRPr="00012645" w:rsidRDefault="00012645" w:rsidP="000126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2645">
        <w:rPr>
          <w:rFonts w:ascii="TimesNewRomanPSMT" w:eastAsia="Times New Roman" w:hAnsi="TimesNewRomanPSMT" w:cs="TimesNewRomanPSMT"/>
        </w:rPr>
        <w:t xml:space="preserve">4. Purple wool </w:t>
      </w:r>
      <w:r>
        <w:rPr>
          <w:rFonts w:ascii="TimesNewRomanPSMT" w:eastAsia="Times New Roman" w:hAnsi="TimesNewRomanPSMT" w:cs="TimesNewRomanPSMT"/>
        </w:rPr>
        <w:t xml:space="preserve">     _____    </w:t>
      </w:r>
      <w:r w:rsidRPr="00012645">
        <w:rPr>
          <w:rFonts w:ascii="TimesNewRomanPSMT" w:eastAsia="Times New Roman" w:hAnsi="TimesNewRomanPSMT" w:cs="TimesNewRomanPSMT"/>
        </w:rPr>
        <w:t>natural wool</w:t>
      </w:r>
    </w:p>
    <w:p w14:paraId="3A70BA3E" w14:textId="6E309032" w:rsidR="00EE0553" w:rsidRPr="00012645" w:rsidRDefault="00012645" w:rsidP="000126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2645">
        <w:rPr>
          <w:rFonts w:ascii="TimesNewRomanPSMT" w:eastAsia="Times New Roman" w:hAnsi="TimesNewRomanPSMT" w:cs="TimesNewRomanPSMT"/>
        </w:rPr>
        <w:br/>
      </w:r>
      <w:r w:rsidR="00F700D5">
        <w:rPr>
          <w:rFonts w:ascii="Times New Roman" w:eastAsia="Times New Roman" w:hAnsi="Times New Roman" w:cs="Times New Roman"/>
        </w:rPr>
        <w:t>Do some investigating</w:t>
      </w:r>
      <w:r w:rsidR="00DC7103">
        <w:rPr>
          <w:rFonts w:ascii="Times New Roman" w:eastAsia="Times New Roman" w:hAnsi="Times New Roman" w:cs="Times New Roman"/>
        </w:rPr>
        <w:t xml:space="preserve"> and write down characteristics of these fibers and how they burn.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EE0553" w14:paraId="38B7B80B" w14:textId="77777777" w:rsidTr="00DC7103">
        <w:trPr>
          <w:trHeight w:val="1329"/>
        </w:trPr>
        <w:tc>
          <w:tcPr>
            <w:tcW w:w="4955" w:type="dxa"/>
          </w:tcPr>
          <w:p w14:paraId="65097FA8" w14:textId="40D50377" w:rsidR="00EE0553" w:rsidRP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EE0553">
              <w:rPr>
                <w:rFonts w:ascii="Times New Roman" w:eastAsia="Times New Roman" w:hAnsi="Times New Roman" w:cs="Times New Roman"/>
                <w:b/>
              </w:rPr>
              <w:t>Type of Fiber</w:t>
            </w:r>
          </w:p>
        </w:tc>
        <w:tc>
          <w:tcPr>
            <w:tcW w:w="4955" w:type="dxa"/>
          </w:tcPr>
          <w:p w14:paraId="1D82CA8A" w14:textId="53437847" w:rsidR="00EE0553" w:rsidRP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EE0553">
              <w:rPr>
                <w:rFonts w:ascii="Times New Roman" w:eastAsia="Times New Roman" w:hAnsi="Times New Roman" w:cs="Times New Roman"/>
                <w:b/>
              </w:rPr>
              <w:t>Specific Burn Patterns</w:t>
            </w:r>
          </w:p>
          <w:p w14:paraId="387341FF" w14:textId="3274B2CF" w:rsidR="00EE0553" w:rsidRP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553">
              <w:rPr>
                <w:rFonts w:ascii="Times New Roman" w:eastAsia="Times New Roman" w:hAnsi="Times New Roman" w:cs="Times New Roman"/>
                <w:sz w:val="20"/>
                <w:szCs w:val="20"/>
              </w:rPr>
              <w:t>(Smell, color of flam</w:t>
            </w:r>
            <w:r w:rsidR="00A80BC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bookmarkStart w:id="0" w:name="_GoBack"/>
            <w:bookmarkEnd w:id="0"/>
            <w:r w:rsidRPr="00EE0553">
              <w:rPr>
                <w:rFonts w:ascii="Times New Roman" w:eastAsia="Times New Roman" w:hAnsi="Times New Roman" w:cs="Times New Roman"/>
                <w:sz w:val="20"/>
                <w:szCs w:val="20"/>
              </w:rPr>
              <w:t>, behavior in flame, ash or residue)</w:t>
            </w:r>
          </w:p>
        </w:tc>
      </w:tr>
      <w:tr w:rsidR="00EE0553" w14:paraId="75E11BB8" w14:textId="77777777" w:rsidTr="00DC7103">
        <w:trPr>
          <w:trHeight w:val="1108"/>
        </w:trPr>
        <w:tc>
          <w:tcPr>
            <w:tcW w:w="4955" w:type="dxa"/>
          </w:tcPr>
          <w:p w14:paraId="7B1C40C1" w14:textId="2646AD91" w:rsid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Cotton</w:t>
            </w:r>
          </w:p>
        </w:tc>
        <w:tc>
          <w:tcPr>
            <w:tcW w:w="4955" w:type="dxa"/>
          </w:tcPr>
          <w:p w14:paraId="05ED2640" w14:textId="77777777" w:rsid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EE0553" w14:paraId="1C244F16" w14:textId="77777777" w:rsidTr="00DC7103">
        <w:trPr>
          <w:trHeight w:val="1167"/>
        </w:trPr>
        <w:tc>
          <w:tcPr>
            <w:tcW w:w="4955" w:type="dxa"/>
          </w:tcPr>
          <w:p w14:paraId="57F16411" w14:textId="71E14E2D" w:rsid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Rayon</w:t>
            </w:r>
          </w:p>
        </w:tc>
        <w:tc>
          <w:tcPr>
            <w:tcW w:w="4955" w:type="dxa"/>
          </w:tcPr>
          <w:p w14:paraId="6298D4B0" w14:textId="77777777" w:rsid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EE0553" w14:paraId="6C074753" w14:textId="77777777" w:rsidTr="00DC7103">
        <w:trPr>
          <w:trHeight w:val="1108"/>
        </w:trPr>
        <w:tc>
          <w:tcPr>
            <w:tcW w:w="4955" w:type="dxa"/>
          </w:tcPr>
          <w:p w14:paraId="37FACF17" w14:textId="37FA4057" w:rsid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polyester</w:t>
            </w:r>
          </w:p>
        </w:tc>
        <w:tc>
          <w:tcPr>
            <w:tcW w:w="4955" w:type="dxa"/>
          </w:tcPr>
          <w:p w14:paraId="2BE785DD" w14:textId="77777777" w:rsid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EE0553" w14:paraId="19B0E42D" w14:textId="77777777" w:rsidTr="00DC7103">
        <w:trPr>
          <w:trHeight w:val="1108"/>
        </w:trPr>
        <w:tc>
          <w:tcPr>
            <w:tcW w:w="4955" w:type="dxa"/>
          </w:tcPr>
          <w:p w14:paraId="6E482566" w14:textId="7EC6DB97" w:rsidR="00EE0553" w:rsidRDefault="00B452EE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Silk</w:t>
            </w:r>
          </w:p>
        </w:tc>
        <w:tc>
          <w:tcPr>
            <w:tcW w:w="4955" w:type="dxa"/>
          </w:tcPr>
          <w:p w14:paraId="60CFA9C5" w14:textId="77777777" w:rsid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EE0553" w14:paraId="282F279B" w14:textId="77777777" w:rsidTr="00DC7103">
        <w:trPr>
          <w:trHeight w:val="1108"/>
        </w:trPr>
        <w:tc>
          <w:tcPr>
            <w:tcW w:w="4955" w:type="dxa"/>
          </w:tcPr>
          <w:p w14:paraId="322E649F" w14:textId="7B3F216C" w:rsidR="00EE0553" w:rsidRDefault="00DC710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Wool</w:t>
            </w:r>
          </w:p>
        </w:tc>
        <w:tc>
          <w:tcPr>
            <w:tcW w:w="4955" w:type="dxa"/>
          </w:tcPr>
          <w:p w14:paraId="38D6EC2C" w14:textId="77777777" w:rsidR="00EE0553" w:rsidRDefault="00EE0553" w:rsidP="00EE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A13097" w14:textId="77777777" w:rsidR="00F066C1" w:rsidRDefault="00980496"/>
    <w:sectPr w:rsidR="00F066C1" w:rsidSect="00DC710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A19"/>
    <w:multiLevelType w:val="multilevel"/>
    <w:tmpl w:val="C868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11F19"/>
    <w:multiLevelType w:val="multilevel"/>
    <w:tmpl w:val="506222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45"/>
    <w:rsid w:val="00012645"/>
    <w:rsid w:val="00350F1F"/>
    <w:rsid w:val="00771C61"/>
    <w:rsid w:val="00980496"/>
    <w:rsid w:val="00A80BCF"/>
    <w:rsid w:val="00A84DD4"/>
    <w:rsid w:val="00B452EE"/>
    <w:rsid w:val="00B80154"/>
    <w:rsid w:val="00DC7103"/>
    <w:rsid w:val="00EE0553"/>
    <w:rsid w:val="00F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000E9"/>
  <w14:defaultImageDpi w14:val="32767"/>
  <w15:chartTrackingRefBased/>
  <w15:docId w15:val="{2CAA8330-A348-3E4D-892A-4990854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2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26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645"/>
    <w:pPr>
      <w:ind w:left="720"/>
      <w:contextualSpacing/>
    </w:pPr>
  </w:style>
  <w:style w:type="table" w:styleId="TableGrid">
    <w:name w:val="Table Grid"/>
    <w:basedOn w:val="TableNormal"/>
    <w:uiPriority w:val="39"/>
    <w:rsid w:val="00EE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ives.fbi.gov/archives/about-us/lab/forensic-science-communications/fsc/july2000/deedric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5</cp:revision>
  <cp:lastPrinted>2019-03-20T15:01:00Z</cp:lastPrinted>
  <dcterms:created xsi:type="dcterms:W3CDTF">2019-03-19T19:44:00Z</dcterms:created>
  <dcterms:modified xsi:type="dcterms:W3CDTF">2019-03-20T15:08:00Z</dcterms:modified>
</cp:coreProperties>
</file>