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3B27A" w14:textId="77777777" w:rsidR="008A7F32" w:rsidRDefault="00402590" w:rsidP="00C954D8">
      <w:pPr>
        <w:pStyle w:val="NoSpacing"/>
        <w:rPr>
          <w:rFonts w:ascii="Candara" w:hAnsi="Candara"/>
          <w:b/>
          <w:sz w:val="24"/>
          <w:shd w:val="clear" w:color="auto" w:fill="FFFFFF"/>
        </w:rPr>
      </w:pPr>
      <w:r>
        <w:rPr>
          <w:rFonts w:ascii="Candara" w:hAnsi="Candara"/>
          <w:b/>
          <w:sz w:val="24"/>
          <w:shd w:val="clear" w:color="auto" w:fill="FFFFFF"/>
        </w:rPr>
        <w:t xml:space="preserve">Wonder Project </w:t>
      </w:r>
      <w:r w:rsidR="008A7F32">
        <w:rPr>
          <w:rFonts w:ascii="Candara" w:hAnsi="Candara"/>
          <w:b/>
          <w:sz w:val="24"/>
          <w:shd w:val="clear" w:color="auto" w:fill="FFFFFF"/>
        </w:rPr>
        <w:t>Rubric:</w:t>
      </w:r>
    </w:p>
    <w:p w14:paraId="0AC2A93F" w14:textId="77777777" w:rsidR="008A7F32" w:rsidRDefault="008A7F32" w:rsidP="00C954D8">
      <w:pPr>
        <w:pStyle w:val="NoSpacing"/>
        <w:rPr>
          <w:rFonts w:ascii="Candara" w:hAnsi="Candara"/>
          <w:b/>
          <w:sz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A7F32" w14:paraId="266A6495" w14:textId="77777777" w:rsidTr="008A7F32">
        <w:tc>
          <w:tcPr>
            <w:tcW w:w="1870" w:type="dxa"/>
          </w:tcPr>
          <w:p w14:paraId="68E38ED4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</w:p>
        </w:tc>
        <w:tc>
          <w:tcPr>
            <w:tcW w:w="1870" w:type="dxa"/>
          </w:tcPr>
          <w:p w14:paraId="7CEB5D03" w14:textId="77777777" w:rsid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Exceeds expectations</w:t>
            </w:r>
          </w:p>
          <w:p w14:paraId="6C5C41E9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>
              <w:rPr>
                <w:rFonts w:ascii="Candara" w:hAnsi="Candara"/>
                <w:b/>
                <w:sz w:val="24"/>
                <w:shd w:val="clear" w:color="auto" w:fill="FFFFFF"/>
              </w:rPr>
              <w:t>(10 points)</w:t>
            </w:r>
          </w:p>
        </w:tc>
        <w:tc>
          <w:tcPr>
            <w:tcW w:w="1870" w:type="dxa"/>
          </w:tcPr>
          <w:p w14:paraId="2A59715F" w14:textId="77777777" w:rsid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Meets expectations</w:t>
            </w:r>
          </w:p>
          <w:p w14:paraId="445F0860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>
              <w:rPr>
                <w:rFonts w:ascii="Candara" w:hAnsi="Candara"/>
                <w:b/>
                <w:sz w:val="24"/>
                <w:shd w:val="clear" w:color="auto" w:fill="FFFFFF"/>
              </w:rPr>
              <w:t>(7.5 points)</w:t>
            </w:r>
          </w:p>
        </w:tc>
        <w:tc>
          <w:tcPr>
            <w:tcW w:w="1870" w:type="dxa"/>
          </w:tcPr>
          <w:p w14:paraId="0CD133EE" w14:textId="77777777" w:rsid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Below expectations</w:t>
            </w:r>
          </w:p>
          <w:p w14:paraId="50C1D7E6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>
              <w:rPr>
                <w:rFonts w:ascii="Candara" w:hAnsi="Candara"/>
                <w:b/>
                <w:sz w:val="24"/>
                <w:shd w:val="clear" w:color="auto" w:fill="FFFFFF"/>
              </w:rPr>
              <w:t>(5 points)</w:t>
            </w:r>
          </w:p>
        </w:tc>
        <w:tc>
          <w:tcPr>
            <w:tcW w:w="1870" w:type="dxa"/>
          </w:tcPr>
          <w:p w14:paraId="3784735D" w14:textId="77777777" w:rsid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Unacceptable</w:t>
            </w:r>
          </w:p>
          <w:p w14:paraId="6F4A8455" w14:textId="77777777" w:rsid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</w:p>
          <w:p w14:paraId="18C3B102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>
              <w:rPr>
                <w:rFonts w:ascii="Candara" w:hAnsi="Candara"/>
                <w:b/>
                <w:sz w:val="24"/>
                <w:shd w:val="clear" w:color="auto" w:fill="FFFFFF"/>
              </w:rPr>
              <w:t>(3 points)</w:t>
            </w:r>
          </w:p>
        </w:tc>
      </w:tr>
      <w:tr w:rsidR="008A7F32" w14:paraId="583D02AA" w14:textId="77777777" w:rsidTr="008A7F32">
        <w:tc>
          <w:tcPr>
            <w:tcW w:w="1870" w:type="dxa"/>
          </w:tcPr>
          <w:p w14:paraId="5AA16D36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Required elements</w:t>
            </w:r>
          </w:p>
        </w:tc>
        <w:tc>
          <w:tcPr>
            <w:tcW w:w="1870" w:type="dxa"/>
          </w:tcPr>
          <w:p w14:paraId="7DE79C96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Fully researched topic that is explained well and makes one wonder.</w:t>
            </w:r>
          </w:p>
        </w:tc>
        <w:tc>
          <w:tcPr>
            <w:tcW w:w="1870" w:type="dxa"/>
          </w:tcPr>
          <w:p w14:paraId="396F1CE1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Mostly researched topic that is explained well.</w:t>
            </w:r>
          </w:p>
        </w:tc>
        <w:tc>
          <w:tcPr>
            <w:tcW w:w="1870" w:type="dxa"/>
          </w:tcPr>
          <w:p w14:paraId="76B3BD46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Some research on topic that is not easily explained.</w:t>
            </w:r>
          </w:p>
        </w:tc>
        <w:tc>
          <w:tcPr>
            <w:tcW w:w="1870" w:type="dxa"/>
          </w:tcPr>
          <w:p w14:paraId="687128F4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No research on topic that is not easily explained.</w:t>
            </w:r>
          </w:p>
        </w:tc>
      </w:tr>
      <w:tr w:rsidR="008A7F32" w14:paraId="2633C79F" w14:textId="77777777" w:rsidTr="008A7F32">
        <w:tc>
          <w:tcPr>
            <w:tcW w:w="1870" w:type="dxa"/>
          </w:tcPr>
          <w:p w14:paraId="379C0E6C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Creativity</w:t>
            </w:r>
          </w:p>
        </w:tc>
        <w:tc>
          <w:tcPr>
            <w:tcW w:w="1870" w:type="dxa"/>
          </w:tcPr>
          <w:p w14:paraId="78E216D4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Exceptional degree of student creativity.</w:t>
            </w:r>
          </w:p>
        </w:tc>
        <w:tc>
          <w:tcPr>
            <w:tcW w:w="1870" w:type="dxa"/>
          </w:tcPr>
          <w:p w14:paraId="1492BBCE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Mostly creative.</w:t>
            </w:r>
          </w:p>
        </w:tc>
        <w:tc>
          <w:tcPr>
            <w:tcW w:w="1870" w:type="dxa"/>
          </w:tcPr>
          <w:p w14:paraId="5C3B79D1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Somewhat creative.</w:t>
            </w:r>
          </w:p>
        </w:tc>
        <w:tc>
          <w:tcPr>
            <w:tcW w:w="1870" w:type="dxa"/>
          </w:tcPr>
          <w:p w14:paraId="70BD38AA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Not creative.</w:t>
            </w:r>
          </w:p>
        </w:tc>
      </w:tr>
      <w:tr w:rsidR="008A7F32" w14:paraId="0D7F16DD" w14:textId="77777777" w:rsidTr="008A7F32">
        <w:tc>
          <w:tcPr>
            <w:tcW w:w="1870" w:type="dxa"/>
          </w:tcPr>
          <w:p w14:paraId="2B7DEDF6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Attractiveness</w:t>
            </w:r>
          </w:p>
        </w:tc>
        <w:tc>
          <w:tcPr>
            <w:tcW w:w="1870" w:type="dxa"/>
          </w:tcPr>
          <w:p w14:paraId="191ECFFC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Exceptionally attractive in design, layout, and neatness.</w:t>
            </w:r>
          </w:p>
        </w:tc>
        <w:tc>
          <w:tcPr>
            <w:tcW w:w="1870" w:type="dxa"/>
          </w:tcPr>
          <w:p w14:paraId="4E1DB350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Mostly attractive in design, layout, and neatness.</w:t>
            </w:r>
          </w:p>
        </w:tc>
        <w:tc>
          <w:tcPr>
            <w:tcW w:w="1870" w:type="dxa"/>
          </w:tcPr>
          <w:p w14:paraId="6474E9D0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Acceptable but a bit messy.</w:t>
            </w:r>
          </w:p>
        </w:tc>
        <w:tc>
          <w:tcPr>
            <w:tcW w:w="1870" w:type="dxa"/>
          </w:tcPr>
          <w:p w14:paraId="743AC406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Distractingly messy or poorly designed.</w:t>
            </w:r>
          </w:p>
        </w:tc>
      </w:tr>
      <w:tr w:rsidR="008A7F32" w14:paraId="76C6F48E" w14:textId="77777777" w:rsidTr="008A7F32">
        <w:tc>
          <w:tcPr>
            <w:tcW w:w="1870" w:type="dxa"/>
          </w:tcPr>
          <w:p w14:paraId="5F9CD95A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Accuracy</w:t>
            </w:r>
          </w:p>
        </w:tc>
        <w:tc>
          <w:tcPr>
            <w:tcW w:w="1870" w:type="dxa"/>
          </w:tcPr>
          <w:p w14:paraId="1F4B2CF6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All information is factually correct.</w:t>
            </w:r>
          </w:p>
        </w:tc>
        <w:tc>
          <w:tcPr>
            <w:tcW w:w="1870" w:type="dxa"/>
          </w:tcPr>
          <w:p w14:paraId="220895FD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Most information is factually correct.</w:t>
            </w:r>
          </w:p>
        </w:tc>
        <w:tc>
          <w:tcPr>
            <w:tcW w:w="1870" w:type="dxa"/>
          </w:tcPr>
          <w:p w14:paraId="3E6EBC5D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Some information is factually correct.</w:t>
            </w:r>
          </w:p>
        </w:tc>
        <w:tc>
          <w:tcPr>
            <w:tcW w:w="1870" w:type="dxa"/>
          </w:tcPr>
          <w:p w14:paraId="393D1121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No information is factually correct.</w:t>
            </w:r>
          </w:p>
        </w:tc>
      </w:tr>
      <w:tr w:rsidR="008A7F32" w14:paraId="278338D9" w14:textId="77777777" w:rsidTr="008A7F32">
        <w:tc>
          <w:tcPr>
            <w:tcW w:w="1870" w:type="dxa"/>
          </w:tcPr>
          <w:p w14:paraId="49A0D60F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Mechanics</w:t>
            </w:r>
          </w:p>
        </w:tc>
        <w:tc>
          <w:tcPr>
            <w:tcW w:w="1870" w:type="dxa"/>
          </w:tcPr>
          <w:p w14:paraId="3A40DBA2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Capitalization, spelling, punctuation are used correctly throughout.</w:t>
            </w:r>
          </w:p>
          <w:p w14:paraId="6536BC0D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For videos, correct grammar is used and voice tempo is executed well.</w:t>
            </w:r>
          </w:p>
        </w:tc>
        <w:tc>
          <w:tcPr>
            <w:tcW w:w="1870" w:type="dxa"/>
          </w:tcPr>
          <w:p w14:paraId="7FD935A1" w14:textId="77777777" w:rsidR="008A7F32" w:rsidRDefault="008A7F32" w:rsidP="008A7F32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One or two errors in capitalization, spelling, punctuation.</w:t>
            </w:r>
          </w:p>
          <w:p w14:paraId="4AEB6BCE" w14:textId="77777777" w:rsidR="008A7F32" w:rsidRDefault="008A7F32" w:rsidP="008A7F32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For videos, one or two errors in grammar or voice tempo is not executed well.</w:t>
            </w:r>
          </w:p>
        </w:tc>
        <w:tc>
          <w:tcPr>
            <w:tcW w:w="1870" w:type="dxa"/>
          </w:tcPr>
          <w:p w14:paraId="4493A3AA" w14:textId="77777777" w:rsidR="008A7F32" w:rsidRDefault="008A7F32" w:rsidP="008A7F32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Three to five errors in capitalization, spelling, punctuation.</w:t>
            </w:r>
          </w:p>
          <w:p w14:paraId="6EFA84D3" w14:textId="77777777" w:rsidR="008A7F32" w:rsidRDefault="008A7F32" w:rsidP="008A7F32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For videos, three to five errors in grammar or voice tempo is poor.</w:t>
            </w:r>
          </w:p>
        </w:tc>
        <w:tc>
          <w:tcPr>
            <w:tcW w:w="1870" w:type="dxa"/>
          </w:tcPr>
          <w:p w14:paraId="1BC68B37" w14:textId="77777777" w:rsidR="008A7F32" w:rsidRDefault="008A7F32" w:rsidP="008A7F32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More than five errors in capitalization, spelling, punctuation.</w:t>
            </w:r>
          </w:p>
          <w:p w14:paraId="2AD77A80" w14:textId="77777777" w:rsidR="008A7F32" w:rsidRDefault="008A7F32" w:rsidP="008A7F32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For videos, more than five errors in grammar and voice tempo is poor.</w:t>
            </w:r>
          </w:p>
        </w:tc>
      </w:tr>
      <w:tr w:rsidR="008A7F32" w14:paraId="219DBD1C" w14:textId="77777777" w:rsidTr="008A7F32">
        <w:tc>
          <w:tcPr>
            <w:tcW w:w="1870" w:type="dxa"/>
          </w:tcPr>
          <w:p w14:paraId="7028A715" w14:textId="77777777" w:rsidR="008A7F32" w:rsidRPr="008A7F32" w:rsidRDefault="008A7F32" w:rsidP="00C954D8">
            <w:pPr>
              <w:pStyle w:val="NoSpacing"/>
              <w:rPr>
                <w:rFonts w:ascii="Candara" w:hAnsi="Candara"/>
                <w:b/>
                <w:sz w:val="24"/>
                <w:shd w:val="clear" w:color="auto" w:fill="FFFFFF"/>
              </w:rPr>
            </w:pPr>
            <w:r w:rsidRPr="008A7F32">
              <w:rPr>
                <w:rFonts w:ascii="Candara" w:hAnsi="Candara"/>
                <w:b/>
                <w:sz w:val="24"/>
                <w:shd w:val="clear" w:color="auto" w:fill="FFFFFF"/>
              </w:rPr>
              <w:t>Sources</w:t>
            </w:r>
          </w:p>
        </w:tc>
        <w:tc>
          <w:tcPr>
            <w:tcW w:w="1870" w:type="dxa"/>
          </w:tcPr>
          <w:p w14:paraId="629ED10E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More than three sources (information and graphics) are accurately documented.</w:t>
            </w:r>
          </w:p>
        </w:tc>
        <w:tc>
          <w:tcPr>
            <w:tcW w:w="1870" w:type="dxa"/>
          </w:tcPr>
          <w:p w14:paraId="01C6ECD1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Three sources (information and graphics) are accurately documented.</w:t>
            </w:r>
          </w:p>
        </w:tc>
        <w:tc>
          <w:tcPr>
            <w:tcW w:w="1870" w:type="dxa"/>
          </w:tcPr>
          <w:p w14:paraId="4777C286" w14:textId="77777777" w:rsidR="008A7F32" w:rsidRDefault="008A7F32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Two sources (information and graphics) are accurately documented.</w:t>
            </w:r>
          </w:p>
        </w:tc>
        <w:tc>
          <w:tcPr>
            <w:tcW w:w="1870" w:type="dxa"/>
          </w:tcPr>
          <w:p w14:paraId="586E7C27" w14:textId="77777777" w:rsidR="008A7F32" w:rsidRDefault="006F774D" w:rsidP="00C954D8">
            <w:pPr>
              <w:pStyle w:val="NoSpacing"/>
              <w:rPr>
                <w:rFonts w:ascii="Candara" w:hAnsi="Candara"/>
                <w:sz w:val="24"/>
                <w:shd w:val="clear" w:color="auto" w:fill="FFFFFF"/>
              </w:rPr>
            </w:pPr>
            <w:r>
              <w:rPr>
                <w:rFonts w:ascii="Candara" w:hAnsi="Candara"/>
                <w:sz w:val="24"/>
                <w:shd w:val="clear" w:color="auto" w:fill="FFFFFF"/>
              </w:rPr>
              <w:t>Single Source</w:t>
            </w:r>
            <w:bookmarkStart w:id="0" w:name="_GoBack"/>
            <w:bookmarkEnd w:id="0"/>
            <w:r w:rsidR="008A7F32">
              <w:rPr>
                <w:rFonts w:ascii="Candara" w:hAnsi="Candara"/>
                <w:sz w:val="24"/>
                <w:shd w:val="clear" w:color="auto" w:fill="FFFFFF"/>
              </w:rPr>
              <w:t xml:space="preserve"> (information and graphics) are not accurately documented.</w:t>
            </w:r>
          </w:p>
        </w:tc>
      </w:tr>
    </w:tbl>
    <w:p w14:paraId="3B6CA5F3" w14:textId="77777777" w:rsidR="008A7F32" w:rsidRPr="008A7F32" w:rsidRDefault="008A7F32" w:rsidP="00C954D8">
      <w:pPr>
        <w:pStyle w:val="NoSpacing"/>
        <w:rPr>
          <w:rFonts w:ascii="Candara" w:hAnsi="Candara"/>
          <w:sz w:val="24"/>
          <w:shd w:val="clear" w:color="auto" w:fill="FFFFFF"/>
        </w:rPr>
      </w:pPr>
    </w:p>
    <w:p w14:paraId="52273FC1" w14:textId="77777777" w:rsidR="00C954D8" w:rsidRDefault="00C954D8" w:rsidP="00C954D8">
      <w:pPr>
        <w:pStyle w:val="NoSpacing"/>
        <w:rPr>
          <w:rFonts w:ascii="Candara" w:hAnsi="Candara"/>
          <w:sz w:val="24"/>
          <w:shd w:val="clear" w:color="auto" w:fill="FFFFFF"/>
        </w:rPr>
      </w:pPr>
    </w:p>
    <w:p w14:paraId="46C5BF35" w14:textId="77777777" w:rsidR="008A7F32" w:rsidRDefault="008A7F32" w:rsidP="00C954D8">
      <w:pPr>
        <w:pStyle w:val="NoSpacing"/>
        <w:rPr>
          <w:rFonts w:ascii="Candara" w:hAnsi="Candara"/>
          <w:sz w:val="24"/>
          <w:shd w:val="clear" w:color="auto" w:fill="FFFFFF"/>
        </w:rPr>
      </w:pPr>
    </w:p>
    <w:p w14:paraId="2B4523E7" w14:textId="77777777" w:rsidR="008A7F32" w:rsidRDefault="008A7F32" w:rsidP="00C954D8">
      <w:pPr>
        <w:pStyle w:val="NoSpacing"/>
        <w:rPr>
          <w:rFonts w:ascii="Candara" w:hAnsi="Candara"/>
          <w:sz w:val="24"/>
          <w:shd w:val="clear" w:color="auto" w:fill="FFFFFF"/>
        </w:rPr>
      </w:pPr>
    </w:p>
    <w:sectPr w:rsidR="008A7F32" w:rsidSect="000B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692F"/>
    <w:multiLevelType w:val="hybridMultilevel"/>
    <w:tmpl w:val="A37C7F78"/>
    <w:lvl w:ilvl="0" w:tplc="372E38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A7C01"/>
    <w:multiLevelType w:val="hybridMultilevel"/>
    <w:tmpl w:val="AC6643C2"/>
    <w:lvl w:ilvl="0" w:tplc="A03478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96165"/>
    <w:multiLevelType w:val="hybridMultilevel"/>
    <w:tmpl w:val="5C22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81B4E"/>
    <w:multiLevelType w:val="hybridMultilevel"/>
    <w:tmpl w:val="8FB80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2E0F75"/>
    <w:multiLevelType w:val="hybridMultilevel"/>
    <w:tmpl w:val="453C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98"/>
    <w:rsid w:val="00016389"/>
    <w:rsid w:val="000B6839"/>
    <w:rsid w:val="00255890"/>
    <w:rsid w:val="002C7E7F"/>
    <w:rsid w:val="002D7D9E"/>
    <w:rsid w:val="003A48ED"/>
    <w:rsid w:val="00402590"/>
    <w:rsid w:val="00424CDD"/>
    <w:rsid w:val="006F774D"/>
    <w:rsid w:val="007F1980"/>
    <w:rsid w:val="007F5E5E"/>
    <w:rsid w:val="008043A4"/>
    <w:rsid w:val="008A7F32"/>
    <w:rsid w:val="008E3556"/>
    <w:rsid w:val="009F524A"/>
    <w:rsid w:val="00A422EC"/>
    <w:rsid w:val="00A9743C"/>
    <w:rsid w:val="00AC4E63"/>
    <w:rsid w:val="00AE29CA"/>
    <w:rsid w:val="00C954D8"/>
    <w:rsid w:val="00DF4A98"/>
    <w:rsid w:val="00E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D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A9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524A"/>
    <w:rPr>
      <w:b/>
      <w:bCs/>
    </w:rPr>
  </w:style>
  <w:style w:type="table" w:styleId="TableGrid">
    <w:name w:val="Table Grid"/>
    <w:basedOn w:val="TableNormal"/>
    <w:uiPriority w:val="39"/>
    <w:rsid w:val="000B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95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A9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524A"/>
    <w:rPr>
      <w:b/>
      <w:bCs/>
    </w:rPr>
  </w:style>
  <w:style w:type="table" w:styleId="TableGrid">
    <w:name w:val="Table Grid"/>
    <w:basedOn w:val="TableNormal"/>
    <w:uiPriority w:val="39"/>
    <w:rsid w:val="000B6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95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Young</dc:creator>
  <cp:keywords/>
  <dc:description/>
  <cp:lastModifiedBy>Leah Roskin</cp:lastModifiedBy>
  <cp:revision>3</cp:revision>
  <cp:lastPrinted>2015-11-17T21:58:00Z</cp:lastPrinted>
  <dcterms:created xsi:type="dcterms:W3CDTF">2016-10-11T14:03:00Z</dcterms:created>
  <dcterms:modified xsi:type="dcterms:W3CDTF">2016-10-11T14:04:00Z</dcterms:modified>
</cp:coreProperties>
</file>